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4" w:rsidRPr="00914228" w:rsidRDefault="00AF0924">
      <w:pPr>
        <w:pStyle w:val="Corpodetexto"/>
        <w:spacing w:before="5"/>
        <w:rPr>
          <w:rFonts w:ascii="Arial" w:hAnsi="Arial" w:cs="Arial"/>
        </w:rPr>
      </w:pPr>
    </w:p>
    <w:p w:rsidR="00AF0924" w:rsidRDefault="00263EF8" w:rsidP="00263E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CAMARA MUNICIPAL DE IPIRANGA DO NORTE/MT</w:t>
      </w:r>
    </w:p>
    <w:p w:rsidR="00263EF8" w:rsidRPr="00263EF8" w:rsidRDefault="00263EF8" w:rsidP="00263E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CONCURSO PÚBLICO 01/2021 – EDITAL 07/2022</w:t>
      </w:r>
    </w:p>
    <w:p w:rsidR="00AF0924" w:rsidRPr="00914228" w:rsidRDefault="00AF0924">
      <w:pPr>
        <w:pStyle w:val="Corpodetexto"/>
        <w:rPr>
          <w:rFonts w:ascii="Arial" w:hAnsi="Arial" w:cs="Arial"/>
          <w:b/>
        </w:rPr>
      </w:pPr>
    </w:p>
    <w:p w:rsidR="00AF0924" w:rsidRPr="00914228" w:rsidRDefault="00063DF6">
      <w:pPr>
        <w:spacing w:before="217"/>
        <w:ind w:left="5216" w:right="107"/>
        <w:jc w:val="both"/>
        <w:rPr>
          <w:rFonts w:ascii="Arial" w:hAnsi="Arial" w:cs="Arial"/>
          <w:b/>
          <w:sz w:val="24"/>
          <w:szCs w:val="24"/>
        </w:rPr>
      </w:pPr>
      <w:r w:rsidRPr="00914228">
        <w:rPr>
          <w:rFonts w:ascii="Arial" w:hAnsi="Arial" w:cs="Arial"/>
          <w:b/>
          <w:sz w:val="24"/>
          <w:szCs w:val="24"/>
        </w:rPr>
        <w:t>DISPÕE SOBRE A CONVOCAÇÃO DE</w:t>
      </w:r>
      <w:r w:rsidRPr="0091422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4228">
        <w:rPr>
          <w:rFonts w:ascii="Arial" w:hAnsi="Arial" w:cs="Arial"/>
          <w:b/>
          <w:sz w:val="24"/>
          <w:szCs w:val="24"/>
        </w:rPr>
        <w:t>CANDIDATO</w:t>
      </w:r>
      <w:r w:rsidR="00407589" w:rsidRPr="00914228">
        <w:rPr>
          <w:rFonts w:ascii="Arial" w:hAnsi="Arial" w:cs="Arial"/>
          <w:b/>
          <w:sz w:val="24"/>
          <w:szCs w:val="24"/>
        </w:rPr>
        <w:t>S</w:t>
      </w:r>
      <w:r w:rsidRPr="0091422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4228">
        <w:rPr>
          <w:rFonts w:ascii="Arial" w:hAnsi="Arial" w:cs="Arial"/>
          <w:b/>
          <w:sz w:val="24"/>
          <w:szCs w:val="24"/>
        </w:rPr>
        <w:t>APROVADO</w:t>
      </w:r>
      <w:r w:rsidR="00407589" w:rsidRPr="00914228">
        <w:rPr>
          <w:rFonts w:ascii="Arial" w:hAnsi="Arial" w:cs="Arial"/>
          <w:b/>
          <w:sz w:val="24"/>
          <w:szCs w:val="24"/>
        </w:rPr>
        <w:t>S</w:t>
      </w:r>
      <w:r w:rsidRPr="0091422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4228">
        <w:rPr>
          <w:rFonts w:ascii="Arial" w:hAnsi="Arial" w:cs="Arial"/>
          <w:b/>
          <w:sz w:val="24"/>
          <w:szCs w:val="24"/>
        </w:rPr>
        <w:t>NO</w:t>
      </w:r>
      <w:r w:rsidRPr="0091422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="00407589" w:rsidRPr="00914228">
        <w:rPr>
          <w:rFonts w:ascii="Arial" w:hAnsi="Arial" w:cs="Arial"/>
          <w:b/>
          <w:sz w:val="24"/>
          <w:szCs w:val="24"/>
        </w:rPr>
        <w:t xml:space="preserve">CONCURSO PÚBLICO Nº. </w:t>
      </w:r>
      <w:r w:rsidR="00BB560D">
        <w:rPr>
          <w:rFonts w:ascii="Arial" w:hAnsi="Arial" w:cs="Arial"/>
          <w:b/>
          <w:sz w:val="24"/>
          <w:szCs w:val="24"/>
        </w:rPr>
        <w:t>0</w:t>
      </w:r>
      <w:r w:rsidR="00407589" w:rsidRPr="00914228">
        <w:rPr>
          <w:rFonts w:ascii="Arial" w:hAnsi="Arial" w:cs="Arial"/>
          <w:b/>
          <w:sz w:val="24"/>
          <w:szCs w:val="24"/>
        </w:rPr>
        <w:t>01/2021</w:t>
      </w:r>
      <w:r w:rsidRPr="00914228">
        <w:rPr>
          <w:rFonts w:ascii="Arial" w:hAnsi="Arial" w:cs="Arial"/>
          <w:b/>
          <w:sz w:val="24"/>
          <w:szCs w:val="24"/>
        </w:rPr>
        <w:t xml:space="preserve"> DA</w:t>
      </w:r>
      <w:r w:rsidRPr="0091422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14228">
        <w:rPr>
          <w:rFonts w:ascii="Arial" w:hAnsi="Arial" w:cs="Arial"/>
          <w:b/>
          <w:sz w:val="24"/>
          <w:szCs w:val="24"/>
        </w:rPr>
        <w:t>CÂMARA MUNICIPAL DE IPIRANGA DO</w:t>
      </w:r>
      <w:r w:rsidRPr="00914228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914228">
        <w:rPr>
          <w:rFonts w:ascii="Arial" w:hAnsi="Arial" w:cs="Arial"/>
          <w:b/>
          <w:sz w:val="24"/>
          <w:szCs w:val="24"/>
        </w:rPr>
        <w:t>NORTE – MT.</w:t>
      </w:r>
    </w:p>
    <w:p w:rsidR="00AF0924" w:rsidRPr="00914228" w:rsidRDefault="00AF0924">
      <w:pPr>
        <w:pStyle w:val="Corpodetexto"/>
        <w:rPr>
          <w:rFonts w:ascii="Arial" w:hAnsi="Arial" w:cs="Arial"/>
          <w:b/>
        </w:rPr>
      </w:pPr>
    </w:p>
    <w:p w:rsidR="00AF0924" w:rsidRPr="00914228" w:rsidRDefault="00063DF6">
      <w:pPr>
        <w:pStyle w:val="Corpodetexto"/>
        <w:spacing w:before="217"/>
        <w:ind w:left="113" w:right="107" w:firstLine="2552"/>
        <w:jc w:val="both"/>
        <w:rPr>
          <w:rFonts w:ascii="Arial" w:hAnsi="Arial" w:cs="Arial"/>
        </w:rPr>
      </w:pPr>
      <w:r w:rsidRPr="00914228">
        <w:rPr>
          <w:rFonts w:ascii="Arial" w:hAnsi="Arial" w:cs="Arial"/>
        </w:rPr>
        <w:t>O Presidente da Câmara Mun</w:t>
      </w:r>
      <w:r w:rsidR="007D12D8">
        <w:rPr>
          <w:rFonts w:ascii="Arial" w:hAnsi="Arial" w:cs="Arial"/>
        </w:rPr>
        <w:t>icipal de Ipiranga do Norte</w:t>
      </w:r>
      <w:r w:rsidRPr="00914228">
        <w:rPr>
          <w:rFonts w:ascii="Arial" w:hAnsi="Arial" w:cs="Arial"/>
        </w:rPr>
        <w:t>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Estado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de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Mato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Grosso,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Sr.</w:t>
      </w:r>
      <w:r w:rsidRPr="00914228">
        <w:rPr>
          <w:rFonts w:ascii="Arial" w:hAnsi="Arial" w:cs="Arial"/>
          <w:spacing w:val="1"/>
        </w:rPr>
        <w:t xml:space="preserve"> </w:t>
      </w:r>
      <w:r w:rsidR="00407589" w:rsidRPr="00914228">
        <w:rPr>
          <w:rFonts w:ascii="Arial" w:hAnsi="Arial" w:cs="Arial"/>
        </w:rPr>
        <w:t>Eluir Cavassin</w:t>
      </w:r>
      <w:r w:rsidRPr="00914228">
        <w:rPr>
          <w:rFonts w:ascii="Arial" w:hAnsi="Arial" w:cs="Arial"/>
        </w:rPr>
        <w:t>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no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uso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das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atribuições legais que lhe confere a Lei Orgânica do Município, considerando o interesse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público e a necessidade da Administração;</w:t>
      </w:r>
    </w:p>
    <w:p w:rsidR="00407589" w:rsidRDefault="00407589" w:rsidP="00B41B01">
      <w:pPr>
        <w:pStyle w:val="Corpodetexto"/>
        <w:spacing w:before="200"/>
        <w:ind w:left="113" w:right="107" w:firstLine="2552"/>
        <w:jc w:val="both"/>
        <w:rPr>
          <w:rFonts w:ascii="Arial" w:hAnsi="Arial" w:cs="Arial"/>
        </w:rPr>
      </w:pPr>
      <w:r w:rsidRPr="00914228">
        <w:rPr>
          <w:rFonts w:ascii="Arial" w:hAnsi="Arial" w:cs="Arial"/>
        </w:rPr>
        <w:t>Considerando o Edital de Homologação nº. 06/2022, de 28</w:t>
      </w:r>
      <w:r w:rsidR="00063DF6" w:rsidRPr="00914228">
        <w:rPr>
          <w:rFonts w:ascii="Arial" w:hAnsi="Arial" w:cs="Arial"/>
        </w:rPr>
        <w:t xml:space="preserve"> de </w:t>
      </w:r>
      <w:r w:rsidRPr="00914228">
        <w:rPr>
          <w:rFonts w:ascii="Arial" w:hAnsi="Arial" w:cs="Arial"/>
        </w:rPr>
        <w:t>março</w:t>
      </w:r>
      <w:r w:rsidR="00063DF6"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de 2022</w:t>
      </w:r>
      <w:r w:rsidR="00063DF6" w:rsidRPr="00914228">
        <w:rPr>
          <w:rFonts w:ascii="Arial" w:hAnsi="Arial" w:cs="Arial"/>
        </w:rPr>
        <w:t>, Concu</w:t>
      </w:r>
      <w:r w:rsidR="00BB560D">
        <w:rPr>
          <w:rFonts w:ascii="Arial" w:hAnsi="Arial" w:cs="Arial"/>
        </w:rPr>
        <w:t>rso Público 001/2021</w:t>
      </w:r>
      <w:r w:rsidR="00063DF6" w:rsidRPr="00914228">
        <w:rPr>
          <w:rFonts w:ascii="Arial" w:hAnsi="Arial" w:cs="Arial"/>
        </w:rPr>
        <w:t>, pub</w:t>
      </w:r>
      <w:r w:rsidRPr="00914228">
        <w:rPr>
          <w:rFonts w:ascii="Arial" w:hAnsi="Arial" w:cs="Arial"/>
        </w:rPr>
        <w:t>licada na Imprensa Oficial em 28 de março</w:t>
      </w:r>
      <w:r w:rsidR="00063DF6" w:rsidRPr="00914228">
        <w:rPr>
          <w:rFonts w:ascii="Arial" w:hAnsi="Arial" w:cs="Arial"/>
        </w:rPr>
        <w:t xml:space="preserve"> de</w:t>
      </w:r>
      <w:r w:rsidR="00063DF6"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2022</w:t>
      </w:r>
      <w:r w:rsidR="00063DF6" w:rsidRPr="00914228">
        <w:rPr>
          <w:rFonts w:ascii="Arial" w:hAnsi="Arial" w:cs="Arial"/>
        </w:rPr>
        <w:t xml:space="preserve"> e o atendimento da necessidade de pessoal exclusivo da Câmara Municipal de</w:t>
      </w:r>
      <w:r w:rsidR="00063DF6" w:rsidRPr="00914228">
        <w:rPr>
          <w:rFonts w:ascii="Arial" w:hAnsi="Arial" w:cs="Arial"/>
          <w:spacing w:val="1"/>
        </w:rPr>
        <w:t xml:space="preserve"> </w:t>
      </w:r>
      <w:r w:rsidR="001A2375">
        <w:rPr>
          <w:rFonts w:ascii="Arial" w:hAnsi="Arial" w:cs="Arial"/>
        </w:rPr>
        <w:t>Ipiranga do Norte/MT;</w:t>
      </w:r>
    </w:p>
    <w:p w:rsidR="001A2375" w:rsidRPr="0050274C" w:rsidRDefault="001A2375" w:rsidP="00B41B01">
      <w:pPr>
        <w:pStyle w:val="Corpodetexto"/>
        <w:spacing w:before="200"/>
        <w:ind w:left="113" w:right="107" w:firstLine="2552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>Considerando</w:t>
      </w:r>
      <w:r w:rsidR="0050274C" w:rsidRPr="0050274C">
        <w:rPr>
          <w:rFonts w:ascii="Arial" w:hAnsi="Arial" w:cs="Arial"/>
        </w:rPr>
        <w:t xml:space="preserve"> a Portaria nº 028/2022;</w:t>
      </w:r>
    </w:p>
    <w:p w:rsidR="001A2375" w:rsidRPr="00B41B01" w:rsidRDefault="001A2375" w:rsidP="00B41B01">
      <w:pPr>
        <w:pStyle w:val="Corpodetexto"/>
        <w:spacing w:before="200"/>
        <w:ind w:left="113" w:right="107" w:firstLine="2552"/>
        <w:jc w:val="both"/>
        <w:rPr>
          <w:rFonts w:ascii="Arial" w:hAnsi="Arial" w:cs="Arial"/>
        </w:rPr>
      </w:pPr>
      <w:r w:rsidRPr="0050274C">
        <w:rPr>
          <w:rFonts w:ascii="Arial" w:hAnsi="Arial" w:cs="Arial"/>
        </w:rPr>
        <w:t>Considerando</w:t>
      </w:r>
      <w:r w:rsidR="0050274C" w:rsidRPr="0050274C">
        <w:rPr>
          <w:rFonts w:ascii="Arial" w:hAnsi="Arial" w:cs="Arial"/>
        </w:rPr>
        <w:t xml:space="preserve"> a Portaria nº 029/2022.</w:t>
      </w:r>
    </w:p>
    <w:p w:rsidR="00AF0924" w:rsidRPr="00914228" w:rsidRDefault="00063DF6">
      <w:pPr>
        <w:pStyle w:val="Ttulo1"/>
        <w:spacing w:before="200"/>
      </w:pPr>
      <w:r w:rsidRPr="00914228">
        <w:t>RESOLVE:</w:t>
      </w:r>
    </w:p>
    <w:p w:rsidR="00AF0924" w:rsidRPr="00914228" w:rsidRDefault="00063DF6">
      <w:pPr>
        <w:pStyle w:val="Corpodetexto"/>
        <w:spacing w:before="200"/>
        <w:ind w:left="113" w:right="107"/>
        <w:jc w:val="both"/>
        <w:rPr>
          <w:rFonts w:ascii="Arial" w:hAnsi="Arial" w:cs="Arial"/>
        </w:rPr>
      </w:pPr>
      <w:r w:rsidRPr="00914228">
        <w:rPr>
          <w:rFonts w:ascii="Arial" w:hAnsi="Arial" w:cs="Arial"/>
          <w:b/>
        </w:rPr>
        <w:t xml:space="preserve">Art. 1°. </w:t>
      </w:r>
      <w:r w:rsidRPr="00914228">
        <w:rPr>
          <w:rFonts w:ascii="Arial" w:hAnsi="Arial" w:cs="Arial"/>
        </w:rPr>
        <w:t>Convocar para a posse e entrada em exercício no respectivo cargo, no interesse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da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Câmara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Municipal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de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Ipiranga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Norte-MT,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o</w:t>
      </w:r>
      <w:r w:rsidR="00407589" w:rsidRPr="00914228">
        <w:rPr>
          <w:rFonts w:ascii="Arial" w:hAnsi="Arial" w:cs="Arial"/>
        </w:rPr>
        <w:t>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candidato</w:t>
      </w:r>
      <w:r w:rsidR="00407589" w:rsidRPr="00914228">
        <w:rPr>
          <w:rFonts w:ascii="Arial" w:hAnsi="Arial" w:cs="Arial"/>
        </w:rPr>
        <w:t>s</w:t>
      </w:r>
      <w:r w:rsidRPr="00914228">
        <w:rPr>
          <w:rFonts w:ascii="Arial" w:hAnsi="Arial" w:cs="Arial"/>
          <w:spacing w:val="1"/>
        </w:rPr>
        <w:t xml:space="preserve"> </w:t>
      </w:r>
      <w:r w:rsidR="00407589" w:rsidRPr="00914228">
        <w:rPr>
          <w:rFonts w:ascii="Arial" w:hAnsi="Arial" w:cs="Arial"/>
        </w:rPr>
        <w:t>c</w:t>
      </w:r>
      <w:r w:rsidRPr="00914228">
        <w:rPr>
          <w:rFonts w:ascii="Arial" w:hAnsi="Arial" w:cs="Arial"/>
        </w:rPr>
        <w:t>lassificado</w:t>
      </w:r>
      <w:r w:rsidR="00407589" w:rsidRPr="00914228">
        <w:rPr>
          <w:rFonts w:ascii="Arial" w:hAnsi="Arial" w:cs="Arial"/>
        </w:rPr>
        <w:t>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dentro</w:t>
      </w:r>
      <w:r w:rsidRPr="00914228">
        <w:rPr>
          <w:rFonts w:ascii="Arial" w:hAnsi="Arial" w:cs="Arial"/>
          <w:spacing w:val="66"/>
        </w:rPr>
        <w:t xml:space="preserve"> </w:t>
      </w:r>
      <w:r w:rsidRPr="00914228">
        <w:rPr>
          <w:rFonts w:ascii="Arial" w:hAnsi="Arial" w:cs="Arial"/>
        </w:rPr>
        <w:t>do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núm</w:t>
      </w:r>
      <w:r w:rsidR="00407589" w:rsidRPr="00914228">
        <w:rPr>
          <w:rFonts w:ascii="Arial" w:hAnsi="Arial" w:cs="Arial"/>
        </w:rPr>
        <w:t>ero de vagas, conforme consta no</w:t>
      </w:r>
      <w:r w:rsidRPr="00914228">
        <w:rPr>
          <w:rFonts w:ascii="Arial" w:hAnsi="Arial" w:cs="Arial"/>
        </w:rPr>
        <w:t xml:space="preserve"> </w:t>
      </w:r>
      <w:r w:rsidR="00407589" w:rsidRPr="00914228">
        <w:rPr>
          <w:rFonts w:ascii="Arial" w:hAnsi="Arial" w:cs="Arial"/>
        </w:rPr>
        <w:t>Edital de Homologação do Concurso</w:t>
      </w:r>
      <w:r w:rsidRPr="00914228">
        <w:rPr>
          <w:rFonts w:ascii="Arial" w:hAnsi="Arial" w:cs="Arial"/>
        </w:rPr>
        <w:t xml:space="preserve"> nº</w:t>
      </w:r>
      <w:r w:rsidRPr="00914228">
        <w:rPr>
          <w:rFonts w:ascii="Arial" w:hAnsi="Arial" w:cs="Arial"/>
          <w:spacing w:val="1"/>
        </w:rPr>
        <w:t xml:space="preserve"> </w:t>
      </w:r>
      <w:r w:rsidR="00407589" w:rsidRPr="00914228">
        <w:rPr>
          <w:rFonts w:ascii="Arial" w:hAnsi="Arial" w:cs="Arial"/>
        </w:rPr>
        <w:t>06/2022, de 28 de março de 2022</w:t>
      </w:r>
      <w:r w:rsidRPr="00914228">
        <w:rPr>
          <w:rFonts w:ascii="Arial" w:hAnsi="Arial" w:cs="Arial"/>
        </w:rPr>
        <w:t>.</w:t>
      </w:r>
    </w:p>
    <w:p w:rsidR="00AF0924" w:rsidRPr="00914228" w:rsidRDefault="00063DF6">
      <w:pPr>
        <w:spacing w:before="200"/>
        <w:ind w:left="113"/>
        <w:jc w:val="both"/>
        <w:rPr>
          <w:rFonts w:ascii="Arial" w:hAnsi="Arial" w:cs="Arial"/>
          <w:sz w:val="24"/>
          <w:szCs w:val="24"/>
        </w:rPr>
      </w:pPr>
      <w:r w:rsidRPr="00914228">
        <w:rPr>
          <w:rFonts w:ascii="Arial" w:hAnsi="Arial" w:cs="Arial"/>
          <w:b/>
          <w:sz w:val="24"/>
          <w:szCs w:val="24"/>
        </w:rPr>
        <w:t>Art. 2º</w:t>
      </w:r>
      <w:r w:rsidRPr="00914228">
        <w:rPr>
          <w:rFonts w:ascii="Arial" w:hAnsi="Arial" w:cs="Arial"/>
          <w:sz w:val="24"/>
          <w:szCs w:val="24"/>
        </w:rPr>
        <w:t>. Candidatos convocados:</w:t>
      </w:r>
    </w:p>
    <w:p w:rsidR="00AF0924" w:rsidRPr="00914228" w:rsidRDefault="00AF0924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276"/>
        <w:gridCol w:w="2568"/>
        <w:gridCol w:w="1259"/>
        <w:gridCol w:w="2153"/>
      </w:tblGrid>
      <w:tr w:rsidR="00AF0924" w:rsidRPr="00914228" w:rsidTr="00407589">
        <w:trPr>
          <w:trHeight w:val="470"/>
        </w:trPr>
        <w:tc>
          <w:tcPr>
            <w:tcW w:w="2295" w:type="dxa"/>
          </w:tcPr>
          <w:p w:rsidR="00AF0924" w:rsidRPr="00914228" w:rsidRDefault="00063DF6">
            <w:pPr>
              <w:pStyle w:val="TableParagraph"/>
              <w:rPr>
                <w:b/>
                <w:sz w:val="24"/>
                <w:szCs w:val="24"/>
              </w:rPr>
            </w:pPr>
            <w:r w:rsidRPr="00914228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276" w:type="dxa"/>
          </w:tcPr>
          <w:p w:rsidR="00AF0924" w:rsidRPr="00914228" w:rsidRDefault="00063DF6">
            <w:pPr>
              <w:pStyle w:val="TableParagraph"/>
              <w:ind w:right="76"/>
              <w:rPr>
                <w:b/>
                <w:sz w:val="24"/>
                <w:szCs w:val="24"/>
              </w:rPr>
            </w:pPr>
            <w:r w:rsidRPr="00914228">
              <w:rPr>
                <w:b/>
                <w:sz w:val="24"/>
                <w:szCs w:val="24"/>
              </w:rPr>
              <w:t>Inscrição</w:t>
            </w:r>
          </w:p>
        </w:tc>
        <w:tc>
          <w:tcPr>
            <w:tcW w:w="2568" w:type="dxa"/>
          </w:tcPr>
          <w:p w:rsidR="00AF0924" w:rsidRPr="00914228" w:rsidRDefault="00063DF6">
            <w:pPr>
              <w:pStyle w:val="TableParagraph"/>
              <w:ind w:left="59" w:right="49"/>
              <w:rPr>
                <w:b/>
                <w:sz w:val="24"/>
                <w:szCs w:val="24"/>
              </w:rPr>
            </w:pPr>
            <w:r w:rsidRPr="00914228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259" w:type="dxa"/>
          </w:tcPr>
          <w:p w:rsidR="00AF0924" w:rsidRPr="00914228" w:rsidRDefault="00063DF6">
            <w:pPr>
              <w:pStyle w:val="TableParagraph"/>
              <w:ind w:left="353" w:right="344"/>
              <w:rPr>
                <w:b/>
                <w:sz w:val="24"/>
                <w:szCs w:val="24"/>
              </w:rPr>
            </w:pPr>
            <w:r w:rsidRPr="00914228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2153" w:type="dxa"/>
          </w:tcPr>
          <w:p w:rsidR="00AF0924" w:rsidRPr="00914228" w:rsidRDefault="00063DF6">
            <w:pPr>
              <w:pStyle w:val="TableParagraph"/>
              <w:ind w:left="273" w:right="263"/>
              <w:rPr>
                <w:b/>
                <w:sz w:val="24"/>
                <w:szCs w:val="24"/>
              </w:rPr>
            </w:pPr>
            <w:r w:rsidRPr="00914228">
              <w:rPr>
                <w:b/>
                <w:sz w:val="24"/>
                <w:szCs w:val="24"/>
              </w:rPr>
              <w:t>Classificação</w:t>
            </w:r>
          </w:p>
        </w:tc>
      </w:tr>
      <w:tr w:rsidR="00AF0924" w:rsidRPr="00914228" w:rsidTr="00407589">
        <w:trPr>
          <w:trHeight w:val="470"/>
        </w:trPr>
        <w:tc>
          <w:tcPr>
            <w:tcW w:w="2295" w:type="dxa"/>
          </w:tcPr>
          <w:p w:rsidR="00AF0924" w:rsidRPr="00914228" w:rsidRDefault="00407589">
            <w:pPr>
              <w:pStyle w:val="TableParagraph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WILLIAN SANTOS DE OLIVEIRA</w:t>
            </w:r>
          </w:p>
        </w:tc>
        <w:tc>
          <w:tcPr>
            <w:tcW w:w="1276" w:type="dxa"/>
          </w:tcPr>
          <w:p w:rsidR="00AF0924" w:rsidRPr="00914228" w:rsidRDefault="00407589">
            <w:pPr>
              <w:pStyle w:val="TableParagraph"/>
              <w:ind w:right="76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0001154</w:t>
            </w:r>
          </w:p>
        </w:tc>
        <w:tc>
          <w:tcPr>
            <w:tcW w:w="2568" w:type="dxa"/>
          </w:tcPr>
          <w:p w:rsidR="00AF0924" w:rsidRPr="00914228" w:rsidRDefault="00063DF6" w:rsidP="00407589">
            <w:pPr>
              <w:pStyle w:val="TableParagraph"/>
              <w:spacing w:line="227" w:lineRule="exact"/>
              <w:ind w:left="59" w:right="102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A</w:t>
            </w:r>
            <w:r w:rsidR="00407589" w:rsidRPr="00914228">
              <w:rPr>
                <w:sz w:val="24"/>
                <w:szCs w:val="24"/>
              </w:rPr>
              <w:t>SSISTENTE ADMINISTRATIVO</w:t>
            </w:r>
          </w:p>
        </w:tc>
        <w:tc>
          <w:tcPr>
            <w:tcW w:w="1259" w:type="dxa"/>
          </w:tcPr>
          <w:p w:rsidR="00AF0924" w:rsidRPr="00914228" w:rsidRDefault="00407589">
            <w:pPr>
              <w:pStyle w:val="TableParagraph"/>
              <w:ind w:left="353" w:right="344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88,2</w:t>
            </w:r>
          </w:p>
        </w:tc>
        <w:tc>
          <w:tcPr>
            <w:tcW w:w="2153" w:type="dxa"/>
          </w:tcPr>
          <w:p w:rsidR="00AF0924" w:rsidRPr="00914228" w:rsidRDefault="00407589">
            <w:pPr>
              <w:pStyle w:val="TableParagraph"/>
              <w:ind w:left="273" w:right="263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1</w:t>
            </w:r>
            <w:r w:rsidR="00063DF6" w:rsidRPr="00914228">
              <w:rPr>
                <w:sz w:val="24"/>
                <w:szCs w:val="24"/>
              </w:rPr>
              <w:t>º</w:t>
            </w:r>
          </w:p>
        </w:tc>
      </w:tr>
      <w:tr w:rsidR="00407589" w:rsidRPr="00914228" w:rsidTr="00407589">
        <w:trPr>
          <w:trHeight w:val="470"/>
        </w:trPr>
        <w:tc>
          <w:tcPr>
            <w:tcW w:w="2295" w:type="dxa"/>
          </w:tcPr>
          <w:p w:rsidR="00407589" w:rsidRPr="00914228" w:rsidRDefault="00407589">
            <w:pPr>
              <w:pStyle w:val="TableParagraph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LARISSA ZIELINSKI</w:t>
            </w:r>
          </w:p>
        </w:tc>
        <w:tc>
          <w:tcPr>
            <w:tcW w:w="1276" w:type="dxa"/>
          </w:tcPr>
          <w:p w:rsidR="00407589" w:rsidRPr="00914228" w:rsidRDefault="00407589">
            <w:pPr>
              <w:pStyle w:val="TableParagraph"/>
              <w:ind w:right="76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0001184</w:t>
            </w:r>
          </w:p>
        </w:tc>
        <w:tc>
          <w:tcPr>
            <w:tcW w:w="2568" w:type="dxa"/>
          </w:tcPr>
          <w:p w:rsidR="00407589" w:rsidRPr="00914228" w:rsidRDefault="00407589">
            <w:pPr>
              <w:pStyle w:val="TableParagraph"/>
              <w:spacing w:line="227" w:lineRule="exact"/>
              <w:ind w:left="59" w:right="102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CONTADOR</w:t>
            </w:r>
          </w:p>
        </w:tc>
        <w:tc>
          <w:tcPr>
            <w:tcW w:w="1259" w:type="dxa"/>
          </w:tcPr>
          <w:p w:rsidR="00407589" w:rsidRPr="00914228" w:rsidRDefault="00407589">
            <w:pPr>
              <w:pStyle w:val="TableParagraph"/>
              <w:ind w:left="353" w:right="344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82,6</w:t>
            </w:r>
          </w:p>
        </w:tc>
        <w:tc>
          <w:tcPr>
            <w:tcW w:w="2153" w:type="dxa"/>
          </w:tcPr>
          <w:p w:rsidR="00407589" w:rsidRPr="00914228" w:rsidRDefault="00407589">
            <w:pPr>
              <w:pStyle w:val="TableParagraph"/>
              <w:ind w:left="273" w:right="263"/>
              <w:rPr>
                <w:sz w:val="24"/>
                <w:szCs w:val="24"/>
              </w:rPr>
            </w:pPr>
            <w:r w:rsidRPr="00914228">
              <w:rPr>
                <w:sz w:val="24"/>
                <w:szCs w:val="24"/>
              </w:rPr>
              <w:t>1º</w:t>
            </w:r>
          </w:p>
        </w:tc>
      </w:tr>
    </w:tbl>
    <w:p w:rsidR="00AF0924" w:rsidRPr="00914228" w:rsidRDefault="00AF0924">
      <w:pPr>
        <w:pStyle w:val="Corpodetexto"/>
        <w:rPr>
          <w:rFonts w:ascii="Arial" w:hAnsi="Arial" w:cs="Arial"/>
        </w:rPr>
      </w:pPr>
    </w:p>
    <w:p w:rsidR="000B7FC1" w:rsidRDefault="00063DF6" w:rsidP="00B84C8E">
      <w:pPr>
        <w:pStyle w:val="Corpodetexto"/>
        <w:spacing w:before="177"/>
        <w:ind w:left="113" w:right="107"/>
        <w:jc w:val="both"/>
        <w:rPr>
          <w:rFonts w:ascii="Arial" w:hAnsi="Arial" w:cs="Arial"/>
        </w:rPr>
      </w:pPr>
      <w:r w:rsidRPr="00914228">
        <w:rPr>
          <w:rFonts w:ascii="Arial" w:hAnsi="Arial" w:cs="Arial"/>
          <w:b/>
        </w:rPr>
        <w:t>Art.</w:t>
      </w:r>
      <w:r w:rsidRPr="00914228">
        <w:rPr>
          <w:rFonts w:ascii="Arial" w:hAnsi="Arial" w:cs="Arial"/>
          <w:b/>
          <w:spacing w:val="1"/>
        </w:rPr>
        <w:t xml:space="preserve"> </w:t>
      </w:r>
      <w:r w:rsidRPr="00914228">
        <w:rPr>
          <w:rFonts w:ascii="Arial" w:hAnsi="Arial" w:cs="Arial"/>
          <w:b/>
        </w:rPr>
        <w:t>3º</w:t>
      </w:r>
      <w:r w:rsidRPr="00914228">
        <w:rPr>
          <w:rFonts w:ascii="Arial" w:hAnsi="Arial" w:cs="Arial"/>
        </w:rPr>
        <w:t>.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O</w:t>
      </w:r>
      <w:r w:rsidR="00407589" w:rsidRPr="00914228">
        <w:rPr>
          <w:rFonts w:ascii="Arial" w:hAnsi="Arial" w:cs="Arial"/>
        </w:rPr>
        <w:t>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candidato</w:t>
      </w:r>
      <w:r w:rsidR="00407589" w:rsidRPr="00914228">
        <w:rPr>
          <w:rFonts w:ascii="Arial" w:hAnsi="Arial" w:cs="Arial"/>
        </w:rPr>
        <w:t>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convocado</w:t>
      </w:r>
      <w:r w:rsidR="00407589" w:rsidRPr="00914228">
        <w:rPr>
          <w:rFonts w:ascii="Arial" w:hAnsi="Arial" w:cs="Arial"/>
        </w:rPr>
        <w:t>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na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forma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deste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Edital</w:t>
      </w:r>
      <w:r w:rsidRPr="00914228">
        <w:rPr>
          <w:rFonts w:ascii="Arial" w:hAnsi="Arial" w:cs="Arial"/>
          <w:spacing w:val="1"/>
        </w:rPr>
        <w:t xml:space="preserve"> </w:t>
      </w:r>
      <w:r w:rsidR="00407589" w:rsidRPr="00914228">
        <w:rPr>
          <w:rFonts w:ascii="Arial" w:hAnsi="Arial" w:cs="Arial"/>
        </w:rPr>
        <w:t>deverão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comparecer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ao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Departamento</w:t>
      </w:r>
      <w:r w:rsidRPr="00914228">
        <w:rPr>
          <w:rFonts w:ascii="Arial" w:hAnsi="Arial" w:cs="Arial"/>
          <w:spacing w:val="34"/>
        </w:rPr>
        <w:t xml:space="preserve"> </w:t>
      </w:r>
      <w:r w:rsidRPr="00914228">
        <w:rPr>
          <w:rFonts w:ascii="Arial" w:hAnsi="Arial" w:cs="Arial"/>
        </w:rPr>
        <w:t>Pessoal,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sito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à</w:t>
      </w:r>
      <w:r w:rsidRPr="00914228">
        <w:rPr>
          <w:rFonts w:ascii="Arial" w:hAnsi="Arial" w:cs="Arial"/>
          <w:spacing w:val="34"/>
        </w:rPr>
        <w:t xml:space="preserve"> </w:t>
      </w:r>
      <w:r w:rsidRPr="00914228">
        <w:rPr>
          <w:rFonts w:ascii="Arial" w:hAnsi="Arial" w:cs="Arial"/>
        </w:rPr>
        <w:t>Av.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Vitória,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nº.</w:t>
      </w:r>
      <w:r w:rsidRPr="00914228">
        <w:rPr>
          <w:rFonts w:ascii="Arial" w:hAnsi="Arial" w:cs="Arial"/>
          <w:spacing w:val="34"/>
        </w:rPr>
        <w:t xml:space="preserve"> </w:t>
      </w:r>
      <w:r w:rsidRPr="00914228">
        <w:rPr>
          <w:rFonts w:ascii="Arial" w:hAnsi="Arial" w:cs="Arial"/>
        </w:rPr>
        <w:t>972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–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Centro</w:t>
      </w:r>
      <w:r w:rsidRPr="00914228">
        <w:rPr>
          <w:rFonts w:ascii="Arial" w:hAnsi="Arial" w:cs="Arial"/>
          <w:spacing w:val="34"/>
        </w:rPr>
        <w:t xml:space="preserve"> </w:t>
      </w:r>
      <w:r w:rsidRPr="00914228">
        <w:rPr>
          <w:rFonts w:ascii="Arial" w:hAnsi="Arial" w:cs="Arial"/>
        </w:rPr>
        <w:t>–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Ipiranga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do</w:t>
      </w:r>
      <w:r w:rsidRPr="00914228">
        <w:rPr>
          <w:rFonts w:ascii="Arial" w:hAnsi="Arial" w:cs="Arial"/>
          <w:spacing w:val="34"/>
        </w:rPr>
        <w:t xml:space="preserve"> </w:t>
      </w:r>
      <w:r w:rsidRPr="00914228">
        <w:rPr>
          <w:rFonts w:ascii="Arial" w:hAnsi="Arial" w:cs="Arial"/>
        </w:rPr>
        <w:t>Norte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–</w:t>
      </w:r>
      <w:r w:rsidRPr="00914228">
        <w:rPr>
          <w:rFonts w:ascii="Arial" w:hAnsi="Arial" w:cs="Arial"/>
          <w:spacing w:val="35"/>
        </w:rPr>
        <w:t xml:space="preserve"> </w:t>
      </w:r>
      <w:r w:rsidRPr="00914228">
        <w:rPr>
          <w:rFonts w:ascii="Arial" w:hAnsi="Arial" w:cs="Arial"/>
        </w:rPr>
        <w:t>MT</w:t>
      </w:r>
      <w:r w:rsidRPr="00914228">
        <w:rPr>
          <w:rFonts w:ascii="Arial" w:hAnsi="Arial" w:cs="Arial"/>
          <w:spacing w:val="34"/>
        </w:rPr>
        <w:t xml:space="preserve"> </w:t>
      </w:r>
      <w:r w:rsidRPr="00914228">
        <w:rPr>
          <w:rFonts w:ascii="Arial" w:hAnsi="Arial" w:cs="Arial"/>
        </w:rPr>
        <w:t>-</w:t>
      </w:r>
      <w:r w:rsidRPr="00914228">
        <w:rPr>
          <w:rFonts w:ascii="Arial" w:hAnsi="Arial" w:cs="Arial"/>
          <w:spacing w:val="-64"/>
        </w:rPr>
        <w:t xml:space="preserve"> </w:t>
      </w:r>
      <w:r w:rsidRPr="00914228">
        <w:rPr>
          <w:rFonts w:ascii="Arial" w:hAnsi="Arial" w:cs="Arial"/>
        </w:rPr>
        <w:t>CEP.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78578-000,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das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07h00min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às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13h00min,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no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prazo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de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30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(trinta)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dias</w:t>
      </w:r>
      <w:r w:rsidRPr="00914228">
        <w:rPr>
          <w:rFonts w:ascii="Arial" w:hAnsi="Arial" w:cs="Arial"/>
          <w:spacing w:val="1"/>
        </w:rPr>
        <w:t xml:space="preserve"> </w:t>
      </w:r>
      <w:r w:rsidR="000B7FC1" w:rsidRPr="000B7FC1">
        <w:rPr>
          <w:rFonts w:ascii="Arial" w:hAnsi="Arial" w:cs="Arial"/>
        </w:rPr>
        <w:t xml:space="preserve">a contar da data de publicação deste Edital, para apresentação de documentos pessoais e providências necessárias cabíveis com vista aos procedimentos de conferência da </w:t>
      </w:r>
      <w:r w:rsidR="000B7FC1" w:rsidRPr="000B7FC1">
        <w:rPr>
          <w:rFonts w:ascii="Arial" w:hAnsi="Arial" w:cs="Arial"/>
        </w:rPr>
        <w:lastRenderedPageBreak/>
        <w:t xml:space="preserve">documentação e outros procedimentos de praxe, atinente a posse e designação dos respectivos locais de trabalho. </w:t>
      </w:r>
    </w:p>
    <w:p w:rsidR="005604A9" w:rsidRPr="00914228" w:rsidRDefault="005604A9" w:rsidP="00B84C8E">
      <w:pPr>
        <w:pStyle w:val="Corpodetexto"/>
        <w:spacing w:before="177"/>
        <w:ind w:left="113" w:right="107"/>
        <w:jc w:val="both"/>
        <w:rPr>
          <w:rFonts w:ascii="Arial" w:hAnsi="Arial" w:cs="Arial"/>
        </w:rPr>
      </w:pPr>
      <w:r w:rsidRPr="00914228">
        <w:rPr>
          <w:rFonts w:ascii="Arial" w:hAnsi="Arial" w:cs="Arial"/>
          <w:b/>
        </w:rPr>
        <w:t>Parágrafo Único -</w:t>
      </w:r>
      <w:r w:rsidR="000B7FC1" w:rsidRPr="000B7FC1">
        <w:rPr>
          <w:rFonts w:ascii="Arial" w:hAnsi="Arial" w:cs="Arial"/>
        </w:rPr>
        <w:t xml:space="preserve"> </w:t>
      </w:r>
      <w:r w:rsidR="000B7FC1">
        <w:rPr>
          <w:rFonts w:ascii="Arial" w:hAnsi="Arial" w:cs="Arial"/>
        </w:rPr>
        <w:t>O</w:t>
      </w:r>
      <w:r w:rsidR="000B7FC1" w:rsidRPr="000B7FC1">
        <w:rPr>
          <w:rFonts w:ascii="Arial" w:hAnsi="Arial" w:cs="Arial"/>
        </w:rPr>
        <w:t xml:space="preserve"> candidato aprovado que não se</w:t>
      </w:r>
      <w:r w:rsidR="000B7FC1">
        <w:rPr>
          <w:rFonts w:ascii="Arial" w:hAnsi="Arial" w:cs="Arial"/>
        </w:rPr>
        <w:t xml:space="preserve"> apresentar no prazo fixado por este</w:t>
      </w:r>
      <w:r w:rsidR="000B7FC1" w:rsidRPr="000B7FC1">
        <w:rPr>
          <w:rFonts w:ascii="Arial" w:hAnsi="Arial" w:cs="Arial"/>
        </w:rPr>
        <w:t xml:space="preserve"> edital de convocação para tomar posse e, não comprovar os requisitos exigidos através da documentação necessária para o provimento do carg</w:t>
      </w:r>
      <w:r w:rsidR="000B7FC1">
        <w:rPr>
          <w:rFonts w:ascii="Arial" w:hAnsi="Arial" w:cs="Arial"/>
        </w:rPr>
        <w:t>o s</w:t>
      </w:r>
      <w:r w:rsidR="000B7FC1" w:rsidRPr="000B7FC1">
        <w:rPr>
          <w:rFonts w:ascii="Arial" w:hAnsi="Arial" w:cs="Arial"/>
        </w:rPr>
        <w:t>erá considerado desistente, sem efeitos a nomeação, perdendo</w:t>
      </w:r>
      <w:r w:rsidR="000B7FC1" w:rsidRPr="000B7FC1">
        <w:rPr>
          <w:rFonts w:ascii="Arial" w:hAnsi="Arial" w:cs="Arial"/>
          <w:sz w:val="22"/>
          <w:szCs w:val="22"/>
        </w:rPr>
        <w:t xml:space="preserve"> </w:t>
      </w:r>
      <w:r w:rsidR="000B7FC1" w:rsidRPr="000B7FC1">
        <w:rPr>
          <w:rFonts w:ascii="Arial" w:hAnsi="Arial" w:cs="Arial"/>
        </w:rPr>
        <w:t>a vaga respectiva</w:t>
      </w:r>
      <w:r w:rsidR="000B7FC1" w:rsidRPr="000B7FC1">
        <w:rPr>
          <w:rFonts w:ascii="Arial" w:hAnsi="Arial" w:cs="Arial"/>
          <w:sz w:val="22"/>
          <w:szCs w:val="22"/>
        </w:rPr>
        <w:t xml:space="preserve"> </w:t>
      </w:r>
      <w:r w:rsidR="000B7FC1">
        <w:rPr>
          <w:rFonts w:ascii="Arial" w:hAnsi="Arial" w:cs="Arial"/>
          <w:sz w:val="22"/>
          <w:szCs w:val="22"/>
        </w:rPr>
        <w:t xml:space="preserve">e o </w:t>
      </w:r>
      <w:r w:rsidR="000B7FC1" w:rsidRPr="000B7FC1">
        <w:rPr>
          <w:rFonts w:ascii="Arial" w:hAnsi="Arial" w:cs="Arial"/>
        </w:rPr>
        <w:t>direito à posse</w:t>
      </w:r>
      <w:r w:rsidR="000B7FC1">
        <w:rPr>
          <w:rFonts w:ascii="Arial" w:hAnsi="Arial" w:cs="Arial"/>
        </w:rPr>
        <w:t xml:space="preserve"> ou de qualquer </w:t>
      </w:r>
      <w:r w:rsidR="000B7FC1" w:rsidRPr="000B7FC1">
        <w:rPr>
          <w:rFonts w:ascii="Arial" w:hAnsi="Arial" w:cs="Arial"/>
        </w:rPr>
        <w:t>outro direito inerente ao Concurso, conforme os termos do Edital</w:t>
      </w:r>
      <w:r w:rsidR="000B7FC1">
        <w:rPr>
          <w:rFonts w:ascii="Arial" w:hAnsi="Arial" w:cs="Arial"/>
        </w:rPr>
        <w:t>.</w:t>
      </w:r>
    </w:p>
    <w:p w:rsidR="00AF0924" w:rsidRDefault="005604A9">
      <w:pPr>
        <w:pStyle w:val="Corpodetexto"/>
        <w:spacing w:before="200"/>
        <w:ind w:left="113" w:right="106"/>
        <w:jc w:val="both"/>
        <w:rPr>
          <w:rFonts w:ascii="Arial" w:hAnsi="Arial" w:cs="Arial"/>
          <w:b/>
        </w:rPr>
      </w:pPr>
      <w:r w:rsidRPr="00914228">
        <w:rPr>
          <w:rFonts w:ascii="Arial" w:hAnsi="Arial" w:cs="Arial"/>
          <w:b/>
        </w:rPr>
        <w:t>Art. 4º.</w:t>
      </w:r>
      <w:r w:rsidR="00063DF6" w:rsidRPr="00914228">
        <w:rPr>
          <w:rFonts w:ascii="Arial" w:hAnsi="Arial" w:cs="Arial"/>
          <w:b/>
          <w:spacing w:val="1"/>
        </w:rPr>
        <w:t xml:space="preserve"> </w:t>
      </w:r>
      <w:r w:rsidR="00063DF6" w:rsidRPr="00914228">
        <w:rPr>
          <w:rFonts w:ascii="Arial" w:hAnsi="Arial" w:cs="Arial"/>
        </w:rPr>
        <w:t>Para tomar posse, o (a) candidato (a) deverá apresentar a documentação</w:t>
      </w:r>
      <w:r w:rsidR="00063DF6" w:rsidRPr="00914228">
        <w:rPr>
          <w:rFonts w:ascii="Arial" w:hAnsi="Arial" w:cs="Arial"/>
          <w:spacing w:val="1"/>
        </w:rPr>
        <w:t xml:space="preserve"> </w:t>
      </w:r>
      <w:r w:rsidR="00063DF6" w:rsidRPr="00914228">
        <w:rPr>
          <w:rFonts w:ascii="Arial" w:hAnsi="Arial" w:cs="Arial"/>
        </w:rPr>
        <w:t xml:space="preserve">exigida no </w:t>
      </w:r>
      <w:r w:rsidR="00183837" w:rsidRPr="00914228">
        <w:rPr>
          <w:rFonts w:ascii="Arial" w:hAnsi="Arial" w:cs="Arial"/>
          <w:b/>
        </w:rPr>
        <w:t xml:space="preserve">Capítulo VIII – Da Nomeação e Posse, item 8.1 e seguintes, </w:t>
      </w:r>
      <w:r w:rsidR="00183837" w:rsidRPr="00914228">
        <w:rPr>
          <w:rFonts w:ascii="Arial" w:hAnsi="Arial" w:cs="Arial"/>
        </w:rPr>
        <w:t>do Edital de Abertura do Concurso nº 01/2021</w:t>
      </w:r>
      <w:r w:rsidR="00183837" w:rsidRPr="00914228">
        <w:rPr>
          <w:rFonts w:ascii="Arial" w:hAnsi="Arial" w:cs="Arial"/>
          <w:b/>
        </w:rPr>
        <w:t>.</w:t>
      </w:r>
    </w:p>
    <w:p w:rsidR="001539F4" w:rsidRDefault="000B7FC1">
      <w:pPr>
        <w:pStyle w:val="Corpodetexto"/>
        <w:spacing w:before="200"/>
        <w:ind w:left="113" w:right="10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1º</w:t>
      </w:r>
      <w:r w:rsidR="001539F4">
        <w:rPr>
          <w:rFonts w:ascii="Arial" w:hAnsi="Arial" w:cs="Arial"/>
          <w:b/>
        </w:rPr>
        <w:t>.</w:t>
      </w:r>
      <w:r w:rsidR="001539F4">
        <w:rPr>
          <w:rFonts w:ascii="Arial" w:hAnsi="Arial" w:cs="Arial"/>
        </w:rPr>
        <w:t xml:space="preserve"> O exame médico de ingresso e avaliação dos exames a serem apresentados pelo candidato nomeado será realizado no Posto de Saúde da Família – PSF </w:t>
      </w:r>
      <w:proofErr w:type="gramStart"/>
      <w:r w:rsidR="001539F4">
        <w:rPr>
          <w:rFonts w:ascii="Arial" w:hAnsi="Arial" w:cs="Arial"/>
        </w:rPr>
        <w:t>1</w:t>
      </w:r>
      <w:proofErr w:type="gramEnd"/>
      <w:r w:rsidR="001539F4">
        <w:rPr>
          <w:rFonts w:ascii="Arial" w:hAnsi="Arial" w:cs="Arial"/>
        </w:rPr>
        <w:t xml:space="preserve">, localizado à Rua das Acerolas, nº 150, Centro, Ipiranga do Norte/MT, por médico </w:t>
      </w:r>
      <w:r w:rsidR="002A1753">
        <w:rPr>
          <w:rFonts w:ascii="Arial" w:hAnsi="Arial" w:cs="Arial"/>
        </w:rPr>
        <w:t xml:space="preserve">do município </w:t>
      </w:r>
      <w:r w:rsidR="001539F4">
        <w:rPr>
          <w:rFonts w:ascii="Arial" w:hAnsi="Arial" w:cs="Arial"/>
        </w:rPr>
        <w:t xml:space="preserve">devidamente designado. </w:t>
      </w:r>
    </w:p>
    <w:p w:rsidR="000B7FC1" w:rsidRDefault="000B7FC1">
      <w:pPr>
        <w:pStyle w:val="Corpodetexto"/>
        <w:spacing w:before="200"/>
        <w:ind w:left="113" w:right="106"/>
        <w:jc w:val="both"/>
        <w:rPr>
          <w:rFonts w:ascii="Arial" w:hAnsi="Arial" w:cs="Arial"/>
        </w:rPr>
      </w:pPr>
      <w:r w:rsidRPr="000B7FC1">
        <w:rPr>
          <w:rFonts w:ascii="Arial" w:hAnsi="Arial" w:cs="Arial"/>
          <w:b/>
        </w:rPr>
        <w:t>Parágrafo</w:t>
      </w:r>
      <w:r>
        <w:rPr>
          <w:rFonts w:ascii="Arial" w:hAnsi="Arial" w:cs="Arial"/>
          <w:b/>
        </w:rPr>
        <w:t xml:space="preserve"> 2</w:t>
      </w:r>
      <w:r w:rsidRPr="000B7FC1">
        <w:rPr>
          <w:rFonts w:ascii="Arial" w:hAnsi="Arial" w:cs="Arial"/>
          <w:b/>
        </w:rPr>
        <w:t>º.</w:t>
      </w:r>
      <w:r w:rsidRPr="000B7FC1">
        <w:rPr>
          <w:rFonts w:ascii="Arial" w:hAnsi="Arial" w:cs="Arial"/>
        </w:rPr>
        <w:t xml:space="preserve"> Para apresentar os exames, o candidato deverá entrar em contato pelo numero (66) 3588 </w:t>
      </w:r>
      <w:r>
        <w:rPr>
          <w:rFonts w:ascii="Arial" w:hAnsi="Arial" w:cs="Arial"/>
        </w:rPr>
        <w:t>1623</w:t>
      </w:r>
      <w:r w:rsidRPr="000B7FC1">
        <w:rPr>
          <w:rFonts w:ascii="Arial" w:hAnsi="Arial" w:cs="Arial"/>
        </w:rPr>
        <w:t xml:space="preserve"> - Dep. Recursos Humanos</w:t>
      </w:r>
      <w:r>
        <w:rPr>
          <w:rFonts w:ascii="Arial" w:hAnsi="Arial" w:cs="Arial"/>
        </w:rPr>
        <w:t xml:space="preserve"> da Câmara Municipal</w:t>
      </w:r>
      <w:r w:rsidRPr="000B7FC1">
        <w:rPr>
          <w:rFonts w:ascii="Arial" w:hAnsi="Arial" w:cs="Arial"/>
        </w:rPr>
        <w:t>, e solicitar seu agendamento.</w:t>
      </w:r>
    </w:p>
    <w:p w:rsidR="00520E23" w:rsidRPr="001539F4" w:rsidRDefault="00EF527F" w:rsidP="00EF527F">
      <w:pPr>
        <w:pStyle w:val="Corpodetexto"/>
        <w:spacing w:before="200"/>
        <w:ind w:left="142" w:right="106"/>
        <w:jc w:val="both"/>
        <w:rPr>
          <w:rFonts w:ascii="Arial" w:hAnsi="Arial" w:cs="Arial"/>
        </w:rPr>
      </w:pPr>
      <w:r w:rsidRPr="00EF527F">
        <w:rPr>
          <w:rFonts w:ascii="Arial" w:hAnsi="Arial" w:cs="Arial"/>
          <w:b/>
        </w:rPr>
        <w:t>Parágrafo</w:t>
      </w:r>
      <w:r>
        <w:rPr>
          <w:rFonts w:ascii="Arial" w:hAnsi="Arial" w:cs="Arial"/>
          <w:b/>
        </w:rPr>
        <w:t xml:space="preserve"> 3</w:t>
      </w:r>
      <w:r w:rsidRPr="00EF527F">
        <w:rPr>
          <w:rFonts w:ascii="Arial" w:hAnsi="Arial" w:cs="Arial"/>
          <w:b/>
        </w:rPr>
        <w:t>º.</w:t>
      </w:r>
      <w:r w:rsidRPr="00EF527F">
        <w:rPr>
          <w:rFonts w:ascii="Arial" w:hAnsi="Arial" w:cs="Arial"/>
        </w:rPr>
        <w:t xml:space="preserve"> A Junta Médica Municipal não fornecerá nenhum dos exames ou pareceres especializados, sendo estes de total responsabilidade dos candidatos, que deverão providenciá-los por conta própria e apresentá-los na data agendada com o médico responsável pela avaliação admissional;</w:t>
      </w:r>
    </w:p>
    <w:p w:rsidR="00AF0924" w:rsidRPr="00914228" w:rsidRDefault="00AF0924">
      <w:pPr>
        <w:pStyle w:val="Corpodetexto"/>
        <w:rPr>
          <w:rFonts w:ascii="Arial" w:hAnsi="Arial" w:cs="Arial"/>
        </w:rPr>
      </w:pPr>
    </w:p>
    <w:p w:rsidR="00AF0924" w:rsidRPr="00914228" w:rsidRDefault="00063DF6">
      <w:pPr>
        <w:pStyle w:val="Corpodetexto"/>
        <w:ind w:left="113"/>
        <w:jc w:val="both"/>
        <w:rPr>
          <w:rFonts w:ascii="Arial" w:hAnsi="Arial" w:cs="Arial"/>
        </w:rPr>
      </w:pPr>
      <w:r w:rsidRPr="00914228">
        <w:rPr>
          <w:rFonts w:ascii="Arial" w:hAnsi="Arial" w:cs="Arial"/>
          <w:b/>
        </w:rPr>
        <w:t>Art. 5º.</w:t>
      </w:r>
      <w:r w:rsidRPr="00914228">
        <w:rPr>
          <w:rFonts w:ascii="Arial" w:hAnsi="Arial" w:cs="Arial"/>
          <w:b/>
          <w:spacing w:val="1"/>
        </w:rPr>
        <w:t xml:space="preserve"> </w:t>
      </w:r>
      <w:r w:rsidRPr="00914228">
        <w:rPr>
          <w:rFonts w:ascii="Arial" w:hAnsi="Arial" w:cs="Arial"/>
        </w:rPr>
        <w:t>A nomeação será feita exclu</w:t>
      </w:r>
      <w:r w:rsidR="001539F4">
        <w:rPr>
          <w:rFonts w:ascii="Arial" w:hAnsi="Arial" w:cs="Arial"/>
        </w:rPr>
        <w:t>sivamente no Regime Estatutário.</w:t>
      </w:r>
    </w:p>
    <w:p w:rsidR="00AF0924" w:rsidRPr="00914228" w:rsidRDefault="00AF0924">
      <w:pPr>
        <w:pStyle w:val="Corpodetexto"/>
        <w:spacing w:before="11"/>
        <w:rPr>
          <w:rFonts w:ascii="Arial" w:hAnsi="Arial" w:cs="Arial"/>
        </w:rPr>
      </w:pPr>
    </w:p>
    <w:p w:rsidR="00AF0924" w:rsidRPr="00914228" w:rsidRDefault="00063DF6">
      <w:pPr>
        <w:pStyle w:val="Corpodetexto"/>
        <w:ind w:left="113" w:right="107"/>
        <w:jc w:val="both"/>
        <w:rPr>
          <w:rFonts w:ascii="Arial" w:hAnsi="Arial" w:cs="Arial"/>
        </w:rPr>
      </w:pPr>
      <w:r w:rsidRPr="00914228">
        <w:rPr>
          <w:rFonts w:ascii="Arial" w:hAnsi="Arial" w:cs="Arial"/>
          <w:b/>
        </w:rPr>
        <w:t xml:space="preserve">Parágrafo único. </w:t>
      </w:r>
      <w:r w:rsidRPr="00914228">
        <w:rPr>
          <w:rFonts w:ascii="Arial" w:hAnsi="Arial" w:cs="Arial"/>
        </w:rPr>
        <w:t>A jornada de trabalho é aquela definida no Edital do Concurso Público</w:t>
      </w:r>
      <w:r w:rsidRPr="00914228">
        <w:rPr>
          <w:rFonts w:ascii="Arial" w:hAnsi="Arial" w:cs="Arial"/>
          <w:spacing w:val="1"/>
        </w:rPr>
        <w:t xml:space="preserve"> </w:t>
      </w:r>
      <w:r w:rsidR="00183837" w:rsidRPr="00914228">
        <w:rPr>
          <w:rFonts w:ascii="Arial" w:hAnsi="Arial" w:cs="Arial"/>
        </w:rPr>
        <w:t>nº 001/2021, e no Plano de Cargos, Carreiras e Vencimentos da Câmara Municipal de Ipiranga do Norte/MT</w:t>
      </w:r>
      <w:r w:rsidRPr="00914228">
        <w:rPr>
          <w:rFonts w:ascii="Arial" w:hAnsi="Arial" w:cs="Arial"/>
        </w:rPr>
        <w:t>.</w:t>
      </w:r>
    </w:p>
    <w:p w:rsidR="00AF0924" w:rsidRPr="00914228" w:rsidRDefault="00AF0924">
      <w:pPr>
        <w:pStyle w:val="Corpodetexto"/>
        <w:rPr>
          <w:rFonts w:ascii="Arial" w:hAnsi="Arial" w:cs="Arial"/>
        </w:rPr>
      </w:pPr>
    </w:p>
    <w:p w:rsidR="00AF0924" w:rsidRPr="00914228" w:rsidRDefault="00063DF6">
      <w:pPr>
        <w:pStyle w:val="Corpodetexto"/>
        <w:ind w:left="113" w:right="107"/>
        <w:jc w:val="both"/>
        <w:rPr>
          <w:rFonts w:ascii="Arial" w:hAnsi="Arial" w:cs="Arial"/>
        </w:rPr>
      </w:pPr>
      <w:r w:rsidRPr="00914228">
        <w:rPr>
          <w:rFonts w:ascii="Arial" w:hAnsi="Arial" w:cs="Arial"/>
          <w:b/>
        </w:rPr>
        <w:t>Art.</w:t>
      </w:r>
      <w:r w:rsidRPr="00914228">
        <w:rPr>
          <w:rFonts w:ascii="Arial" w:hAnsi="Arial" w:cs="Arial"/>
          <w:b/>
          <w:spacing w:val="1"/>
        </w:rPr>
        <w:t xml:space="preserve"> </w:t>
      </w:r>
      <w:r w:rsidRPr="00914228">
        <w:rPr>
          <w:rFonts w:ascii="Arial" w:hAnsi="Arial" w:cs="Arial"/>
          <w:b/>
        </w:rPr>
        <w:t>6º</w:t>
      </w:r>
      <w:r w:rsidRPr="00914228">
        <w:rPr>
          <w:rFonts w:ascii="Arial" w:hAnsi="Arial" w:cs="Arial"/>
          <w:b/>
          <w:spacing w:val="1"/>
        </w:rPr>
        <w:t xml:space="preserve"> </w:t>
      </w:r>
      <w:r w:rsidRPr="00914228">
        <w:rPr>
          <w:rFonts w:ascii="Arial" w:hAnsi="Arial" w:cs="Arial"/>
        </w:rPr>
        <w:t>-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A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posse,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exercício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e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estágio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probatório,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dar-se-ão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nas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condições</w:t>
      </w:r>
      <w:r w:rsidRPr="00914228">
        <w:rPr>
          <w:rFonts w:ascii="Arial" w:hAnsi="Arial" w:cs="Arial"/>
          <w:spacing w:val="66"/>
        </w:rPr>
        <w:t xml:space="preserve"> </w:t>
      </w:r>
      <w:r w:rsidRPr="00914228">
        <w:rPr>
          <w:rFonts w:ascii="Arial" w:hAnsi="Arial" w:cs="Arial"/>
        </w:rPr>
        <w:t>da</w:t>
      </w:r>
      <w:r w:rsidRPr="00914228">
        <w:rPr>
          <w:rFonts w:ascii="Arial" w:hAnsi="Arial" w:cs="Arial"/>
          <w:spacing w:val="1"/>
        </w:rPr>
        <w:t xml:space="preserve"> </w:t>
      </w:r>
      <w:r w:rsidRPr="00914228">
        <w:rPr>
          <w:rFonts w:ascii="Arial" w:hAnsi="Arial" w:cs="Arial"/>
        </w:rPr>
        <w:t>legislação e regulamentos específicos.</w:t>
      </w:r>
    </w:p>
    <w:p w:rsidR="00AF0924" w:rsidRPr="00914228" w:rsidRDefault="00AF0924">
      <w:pPr>
        <w:pStyle w:val="Corpodetexto"/>
        <w:rPr>
          <w:rFonts w:ascii="Arial" w:hAnsi="Arial" w:cs="Arial"/>
        </w:rPr>
      </w:pPr>
    </w:p>
    <w:p w:rsidR="00AF0924" w:rsidRPr="00914228" w:rsidRDefault="00063DF6">
      <w:pPr>
        <w:pStyle w:val="Corpodetexto"/>
        <w:ind w:left="113"/>
        <w:jc w:val="both"/>
        <w:rPr>
          <w:rFonts w:ascii="Arial" w:hAnsi="Arial" w:cs="Arial"/>
        </w:rPr>
      </w:pPr>
      <w:r w:rsidRPr="00914228">
        <w:rPr>
          <w:rFonts w:ascii="Arial" w:hAnsi="Arial" w:cs="Arial"/>
          <w:b/>
        </w:rPr>
        <w:t xml:space="preserve">Art. 7º. </w:t>
      </w:r>
      <w:r w:rsidRPr="00914228">
        <w:rPr>
          <w:rFonts w:ascii="Arial" w:hAnsi="Arial" w:cs="Arial"/>
        </w:rPr>
        <w:t>Este Edital entra em vigor na data de sua publicação.</w:t>
      </w:r>
    </w:p>
    <w:p w:rsidR="00AF0924" w:rsidRPr="00914228" w:rsidRDefault="00AF0924">
      <w:pPr>
        <w:pStyle w:val="Corpodetexto"/>
        <w:rPr>
          <w:rFonts w:ascii="Arial" w:hAnsi="Arial" w:cs="Arial"/>
        </w:rPr>
      </w:pPr>
    </w:p>
    <w:p w:rsidR="00AF0924" w:rsidRPr="00914228" w:rsidRDefault="00AF0924">
      <w:pPr>
        <w:pStyle w:val="Corpodetexto"/>
        <w:rPr>
          <w:rFonts w:ascii="Arial" w:hAnsi="Arial" w:cs="Arial"/>
        </w:rPr>
      </w:pPr>
    </w:p>
    <w:p w:rsidR="00AF0924" w:rsidRPr="00914228" w:rsidRDefault="00AF0924">
      <w:pPr>
        <w:pStyle w:val="Corpodetexto"/>
        <w:spacing w:before="5"/>
        <w:rPr>
          <w:rFonts w:ascii="Arial" w:hAnsi="Arial" w:cs="Arial"/>
        </w:rPr>
      </w:pPr>
    </w:p>
    <w:p w:rsidR="00AF0924" w:rsidRPr="00914228" w:rsidRDefault="00063DF6">
      <w:pPr>
        <w:pStyle w:val="Corpodetexto"/>
        <w:ind w:left="2333"/>
        <w:rPr>
          <w:rFonts w:ascii="Arial" w:hAnsi="Arial" w:cs="Arial"/>
        </w:rPr>
      </w:pPr>
      <w:r w:rsidRPr="00914228">
        <w:rPr>
          <w:rFonts w:ascii="Arial" w:hAnsi="Arial" w:cs="Arial"/>
        </w:rPr>
        <w:t>Gabinete da Pre</w:t>
      </w:r>
      <w:r w:rsidR="001539F4">
        <w:rPr>
          <w:rFonts w:ascii="Arial" w:hAnsi="Arial" w:cs="Arial"/>
        </w:rPr>
        <w:t xml:space="preserve">sidência da Câmara </w:t>
      </w:r>
      <w:r w:rsidR="00EF527F">
        <w:rPr>
          <w:rFonts w:ascii="Arial" w:hAnsi="Arial" w:cs="Arial"/>
        </w:rPr>
        <w:t>Municipal, 21</w:t>
      </w:r>
      <w:r w:rsidR="005604A9" w:rsidRPr="00914228">
        <w:rPr>
          <w:rFonts w:ascii="Arial" w:hAnsi="Arial" w:cs="Arial"/>
        </w:rPr>
        <w:t xml:space="preserve"> de Junho de 2022</w:t>
      </w:r>
      <w:r w:rsidRPr="00914228">
        <w:rPr>
          <w:rFonts w:ascii="Arial" w:hAnsi="Arial" w:cs="Arial"/>
        </w:rPr>
        <w:t>.</w:t>
      </w:r>
    </w:p>
    <w:p w:rsidR="00AF0924" w:rsidRPr="00914228" w:rsidRDefault="00AF0924">
      <w:pPr>
        <w:pStyle w:val="Corpodetexto"/>
        <w:rPr>
          <w:rFonts w:ascii="Arial" w:hAnsi="Arial" w:cs="Arial"/>
        </w:rPr>
      </w:pPr>
    </w:p>
    <w:p w:rsidR="00AF0924" w:rsidRPr="00914228" w:rsidRDefault="00AF0924">
      <w:pPr>
        <w:pStyle w:val="Corpodetexto"/>
        <w:rPr>
          <w:rFonts w:ascii="Arial" w:hAnsi="Arial" w:cs="Arial"/>
        </w:rPr>
      </w:pPr>
    </w:p>
    <w:p w:rsidR="00AF0924" w:rsidRPr="00914228" w:rsidRDefault="005853B6">
      <w:pPr>
        <w:pStyle w:val="Corpodetex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bookmarkStart w:id="0" w:name="_GoBack"/>
      <w:bookmarkEnd w:id="0"/>
    </w:p>
    <w:p w:rsidR="005604A9" w:rsidRPr="00914228" w:rsidRDefault="005604A9" w:rsidP="005604A9">
      <w:pPr>
        <w:jc w:val="center"/>
        <w:rPr>
          <w:rFonts w:ascii="Arial" w:hAnsi="Arial" w:cs="Arial"/>
          <w:b/>
          <w:sz w:val="24"/>
          <w:szCs w:val="24"/>
        </w:rPr>
      </w:pPr>
      <w:r w:rsidRPr="00914228">
        <w:rPr>
          <w:rFonts w:ascii="Arial" w:hAnsi="Arial" w:cs="Arial"/>
          <w:b/>
          <w:sz w:val="24"/>
          <w:szCs w:val="24"/>
        </w:rPr>
        <w:t>Eluir Cavassin</w:t>
      </w:r>
    </w:p>
    <w:p w:rsidR="00AF0924" w:rsidRPr="00914228" w:rsidRDefault="00063DF6" w:rsidP="005604A9">
      <w:pPr>
        <w:jc w:val="center"/>
        <w:rPr>
          <w:rFonts w:ascii="Arial" w:hAnsi="Arial" w:cs="Arial"/>
          <w:b/>
          <w:sz w:val="24"/>
          <w:szCs w:val="24"/>
        </w:rPr>
      </w:pPr>
      <w:r w:rsidRPr="00914228">
        <w:rPr>
          <w:rFonts w:ascii="Arial" w:hAnsi="Arial" w:cs="Arial"/>
          <w:b/>
          <w:sz w:val="24"/>
          <w:szCs w:val="24"/>
        </w:rPr>
        <w:t>Presidente da Câmara Municipal</w:t>
      </w:r>
    </w:p>
    <w:sectPr w:rsidR="00AF0924" w:rsidRPr="00914228">
      <w:headerReference w:type="default" r:id="rId7"/>
      <w:footerReference w:type="default" r:id="rId8"/>
      <w:pgSz w:w="11900" w:h="16820"/>
      <w:pgMar w:top="2660" w:right="1160" w:bottom="1480" w:left="880" w:header="1014" w:footer="1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57" w:rsidRDefault="00BC1757">
      <w:r>
        <w:separator/>
      </w:r>
    </w:p>
  </w:endnote>
  <w:endnote w:type="continuationSeparator" w:id="0">
    <w:p w:rsidR="00BC1757" w:rsidRDefault="00BC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24" w:rsidRDefault="005604A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435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9728200</wp:posOffset>
              </wp:positionV>
              <wp:extent cx="5633085" cy="35687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85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4228" w:rsidRPr="00914228" w:rsidRDefault="00914228" w:rsidP="00914228">
                          <w:pPr>
                            <w:pStyle w:val="Corpodetexto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91422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Av. Vitória, nº 972 - Centro – Caixa Postal 04, Ipiranga do Norte/MT – CEP 78.578-000,</w:t>
                          </w:r>
                        </w:p>
                        <w:p w:rsidR="00914228" w:rsidRPr="00914228" w:rsidRDefault="00914228" w:rsidP="00914228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Fone</w:t>
                          </w:r>
                          <w:r w:rsidRPr="0091422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 (66) 3588 1623</w:t>
                          </w:r>
                        </w:p>
                        <w:p w:rsidR="00AF0924" w:rsidRPr="00914228" w:rsidRDefault="00AF0924">
                          <w:pPr>
                            <w:pStyle w:val="Corpodetext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68.85pt;margin-top:766pt;width:443.55pt;height:28.1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" filled="f" stroked="f">
              <v:textbox inset="0,0,0,0">
                <w:txbxContent>
                  <w:p w:rsidR="00914228" w:rsidRPr="00914228" w:rsidRDefault="00914228" w:rsidP="00914228">
                    <w:pPr>
                      <w:pStyle w:val="Corpodetexto"/>
                      <w:spacing w:line="260" w:lineRule="exact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914228">
                      <w:rPr>
                        <w:rFonts w:ascii="Arial" w:hAnsi="Arial" w:cs="Arial"/>
                        <w:sz w:val="22"/>
                        <w:szCs w:val="22"/>
                      </w:rPr>
                      <w:t>Av. Vitória, nº 972 - Centro – Caixa Postal 04, Ipiranga do Norte/MT – CEP 78.578-000,</w:t>
                    </w:r>
                  </w:p>
                  <w:p w:rsidR="00914228" w:rsidRPr="00914228" w:rsidRDefault="00914228" w:rsidP="00914228">
                    <w:pPr>
                      <w:pStyle w:val="Corpodetexto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Fone</w:t>
                    </w:r>
                    <w:r w:rsidRPr="00914228">
                      <w:rPr>
                        <w:rFonts w:ascii="Arial" w:hAnsi="Arial" w:cs="Arial"/>
                        <w:sz w:val="22"/>
                        <w:szCs w:val="22"/>
                      </w:rPr>
                      <w:t>: (66) 3588 1623</w:t>
                    </w:r>
                  </w:p>
                  <w:p w:rsidR="00AF0924" w:rsidRPr="00914228" w:rsidRDefault="00AF0924">
                    <w:pPr>
                      <w:pStyle w:val="Corpodetext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57" w:rsidRDefault="00BC1757">
      <w:r>
        <w:separator/>
      </w:r>
    </w:p>
  </w:footnote>
  <w:footnote w:type="continuationSeparator" w:id="0">
    <w:p w:rsidR="00BC1757" w:rsidRDefault="00BC1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924" w:rsidRDefault="00063DF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3328" behindDoc="1" locked="0" layoutInCell="1" allowOverlap="1">
          <wp:simplePos x="0" y="0"/>
          <wp:positionH relativeFrom="page">
            <wp:posOffset>648620</wp:posOffset>
          </wp:positionH>
          <wp:positionV relativeFrom="page">
            <wp:posOffset>656829</wp:posOffset>
          </wp:positionV>
          <wp:extent cx="799792" cy="85632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9792" cy="856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04A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3840" behindDoc="1" locked="0" layoutInCell="1" allowOverlap="1">
              <wp:simplePos x="0" y="0"/>
              <wp:positionH relativeFrom="page">
                <wp:posOffset>617855</wp:posOffset>
              </wp:positionH>
              <wp:positionV relativeFrom="page">
                <wp:posOffset>631190</wp:posOffset>
              </wp:positionV>
              <wp:extent cx="6146165" cy="107378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165" cy="1073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924" w:rsidRDefault="00063DF6">
                          <w:pPr>
                            <w:spacing w:line="407" w:lineRule="exact"/>
                            <w:ind w:left="2468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Ipiranga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Norte</w:t>
                          </w:r>
                        </w:p>
                        <w:p w:rsidR="00AF0924" w:rsidRDefault="00063DF6">
                          <w:pPr>
                            <w:spacing w:before="3" w:line="235" w:lineRule="auto"/>
                            <w:ind w:left="2714" w:right="2004"/>
                            <w:jc w:val="center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Av.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Vitória,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nº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972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Caixa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Postal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95"/>
                              <w:sz w:val="28"/>
                            </w:rPr>
                            <w:t>04</w:t>
                          </w:r>
                          <w:r>
                            <w:rPr>
                              <w:rFonts w:ascii="Times New Roman" w:hAnsi="Times New Roman"/>
                              <w:spacing w:val="-64"/>
                              <w:w w:val="9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Ipiranga do Norte/MT – CEP 78.578-000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Fone/Fax: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(66)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3588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1623</w:t>
                          </w:r>
                        </w:p>
                        <w:p w:rsidR="00AF0924" w:rsidRDefault="00AF0924">
                          <w:pPr>
                            <w:spacing w:before="38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48.65pt;margin-top:49.7pt;width:483.95pt;height:84.5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" filled="f" stroked="f">
              <v:textbox inset="0,0,0,0">
                <w:txbxContent>
                  <w:p w:rsidR="00AF0924" w:rsidRDefault="00063DF6">
                    <w:pPr>
                      <w:spacing w:line="407" w:lineRule="exact"/>
                      <w:ind w:left="2468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Câmara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Ipiranga</w:t>
                    </w:r>
                    <w:r>
                      <w:rPr>
                        <w:rFonts w:ascii="Times New Roman" w:hAnsi="Times New Roman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do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Norte</w:t>
                    </w:r>
                  </w:p>
                  <w:p w:rsidR="00AF0924" w:rsidRDefault="00063DF6">
                    <w:pPr>
                      <w:spacing w:before="3" w:line="235" w:lineRule="auto"/>
                      <w:ind w:left="2714" w:right="2004"/>
                      <w:jc w:val="center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Av.</w:t>
                    </w:r>
                    <w:r>
                      <w:rPr>
                        <w:rFonts w:ascii="Times New Roman" w:hAnsi="Times New Roman"/>
                        <w:spacing w:val="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Vitória,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nº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972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Centro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Caixa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Postal</w:t>
                    </w:r>
                    <w:r>
                      <w:rPr>
                        <w:rFonts w:ascii="Times New Roman" w:hAnsi="Times New Roman"/>
                        <w:spacing w:val="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28"/>
                      </w:rPr>
                      <w:t>04</w:t>
                    </w:r>
                    <w:r>
                      <w:rPr>
                        <w:rFonts w:ascii="Times New Roman" w:hAnsi="Times New Roman"/>
                        <w:spacing w:val="-6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Ipiranga do Norte/MT – CEP 78.578-000</w:t>
                    </w:r>
                    <w:r>
                      <w:rPr>
                        <w:rFonts w:ascii="Times New Roman" w:hAnsi="Times New Roman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Fone/Fax:</w:t>
                    </w:r>
                    <w:r>
                      <w:rPr>
                        <w:rFonts w:ascii="Times New Roman" w:hAnsi="Times New Roman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(66)</w:t>
                    </w:r>
                    <w:r>
                      <w:rPr>
                        <w:rFonts w:ascii="Times New Roman" w:hAnsi="Times New Roman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3588</w:t>
                    </w:r>
                    <w:r>
                      <w:rPr>
                        <w:rFonts w:ascii="Times New Roman" w:hAnsi="Times New Roman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1623</w:t>
                    </w:r>
                  </w:p>
                  <w:p w:rsidR="00AF0924" w:rsidRDefault="00AF0924">
                    <w:pPr>
                      <w:spacing w:before="38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0924"/>
    <w:rsid w:val="00063DF6"/>
    <w:rsid w:val="00083A7A"/>
    <w:rsid w:val="000B7FC1"/>
    <w:rsid w:val="001539F4"/>
    <w:rsid w:val="00183837"/>
    <w:rsid w:val="001A2375"/>
    <w:rsid w:val="00263EF8"/>
    <w:rsid w:val="002A1753"/>
    <w:rsid w:val="00407589"/>
    <w:rsid w:val="0050274C"/>
    <w:rsid w:val="00504F8A"/>
    <w:rsid w:val="00520E23"/>
    <w:rsid w:val="005604A9"/>
    <w:rsid w:val="005853B6"/>
    <w:rsid w:val="00705EBF"/>
    <w:rsid w:val="00713066"/>
    <w:rsid w:val="007D12D8"/>
    <w:rsid w:val="00914228"/>
    <w:rsid w:val="009247BC"/>
    <w:rsid w:val="009326F2"/>
    <w:rsid w:val="00AF0924"/>
    <w:rsid w:val="00B41B01"/>
    <w:rsid w:val="00B84C8E"/>
    <w:rsid w:val="00BB560D"/>
    <w:rsid w:val="00BC1757"/>
    <w:rsid w:val="00C42537"/>
    <w:rsid w:val="00C72EEA"/>
    <w:rsid w:val="00D145C6"/>
    <w:rsid w:val="00D203D3"/>
    <w:rsid w:val="00D30267"/>
    <w:rsid w:val="00D56F76"/>
    <w:rsid w:val="00E80874"/>
    <w:rsid w:val="00E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66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07" w:lineRule="exact"/>
      <w:ind w:left="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85" w:right="75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4075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58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5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589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266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07" w:lineRule="exact"/>
      <w:ind w:left="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85" w:right="75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4075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58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75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58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camara</cp:lastModifiedBy>
  <cp:revision>3</cp:revision>
  <cp:lastPrinted>2022-06-21T16:19:00Z</cp:lastPrinted>
  <dcterms:created xsi:type="dcterms:W3CDTF">2022-06-21T16:32:00Z</dcterms:created>
  <dcterms:modified xsi:type="dcterms:W3CDTF">2022-06-21T16:34:00Z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2018-07-05T00:00:00Z</vt:filetime>
  </property>
</Properties>
</file>